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9D" w:rsidRDefault="002F5516" w:rsidP="00265E9D">
      <w:pPr>
        <w:jc w:val="center"/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F3741" wp14:editId="21276306">
                <wp:simplePos x="0" y="0"/>
                <wp:positionH relativeFrom="column">
                  <wp:posOffset>399415</wp:posOffset>
                </wp:positionH>
                <wp:positionV relativeFrom="paragraph">
                  <wp:posOffset>3114675</wp:posOffset>
                </wp:positionV>
                <wp:extent cx="9172575" cy="20002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5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25" w:rsidRPr="003B33C5" w:rsidRDefault="00866225" w:rsidP="0086622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St. Mary’s, Laidley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F37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45pt;margin-top:245.25pt;width:722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" filled="f" stroked="f">
                <v:textbox>
                  <w:txbxContent>
                    <w:p w:rsidR="00866225" w:rsidRPr="003B33C5" w:rsidRDefault="00866225" w:rsidP="0086622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St. Mary’s, Laidley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EAFAC" wp14:editId="71765929">
                <wp:simplePos x="0" y="0"/>
                <wp:positionH relativeFrom="column">
                  <wp:posOffset>371475</wp:posOffset>
                </wp:positionH>
                <wp:positionV relativeFrom="paragraph">
                  <wp:posOffset>780415</wp:posOffset>
                </wp:positionV>
                <wp:extent cx="9172575" cy="16484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575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9D" w:rsidRDefault="00265E9D" w:rsidP="003B33C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Planning Overview</w:t>
                            </w:r>
                          </w:p>
                          <w:p w:rsidR="00265E9D" w:rsidRPr="003B33C5" w:rsidRDefault="00265E9D" w:rsidP="003B33C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AFAC" id="Text Box 2" o:spid="_x0000_s1027" type="#_x0000_t202" style="position:absolute;left:0;text-align:left;margin-left:29.25pt;margin-top:61.45pt;width:722.25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" filled="f" stroked="f">
                <v:textbox>
                  <w:txbxContent>
                    <w:p w:rsidR="00265E9D" w:rsidRDefault="00265E9D" w:rsidP="003B33C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Planning Overview</w:t>
                      </w:r>
                    </w:p>
                    <w:p w:rsidR="00265E9D" w:rsidRPr="003B33C5" w:rsidRDefault="00265E9D" w:rsidP="003B33C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3C5">
        <w:br w:type="page"/>
      </w:r>
    </w:p>
    <w:p w:rsidR="00265E9D" w:rsidRDefault="00265E9D" w:rsidP="00265E9D">
      <w:pPr>
        <w:jc w:val="center"/>
      </w:pPr>
    </w:p>
    <w:p w:rsidR="00265E9D" w:rsidRPr="00265E9D" w:rsidRDefault="00265E9D" w:rsidP="0026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  <w:sz w:val="56"/>
          <w:szCs w:val="56"/>
        </w:rPr>
      </w:pPr>
      <w:r w:rsidRPr="00265E9D">
        <w:rPr>
          <w:b/>
          <w:sz w:val="56"/>
          <w:szCs w:val="56"/>
        </w:rPr>
        <w:t>Learning Landscape</w:t>
      </w:r>
      <w:r w:rsidRPr="00265E9D">
        <w:rPr>
          <w:b/>
          <w:sz w:val="56"/>
          <w:szCs w:val="56"/>
        </w:rPr>
        <w:br/>
        <w:t>Considerations when planning for 2014</w:t>
      </w:r>
    </w:p>
    <w:p w:rsidR="00265E9D" w:rsidRPr="00F46BD3" w:rsidRDefault="00265E9D" w:rsidP="00265E9D">
      <w:pPr>
        <w:rPr>
          <w:bCs/>
          <w:iCs/>
          <w:lang w:val="en-AU"/>
        </w:rPr>
      </w:pPr>
    </w:p>
    <w:p w:rsidR="00F46BD3" w:rsidRPr="00F46BD3" w:rsidRDefault="00F46BD3" w:rsidP="00F46BD3">
      <w:pPr>
        <w:rPr>
          <w:b/>
        </w:rPr>
      </w:pPr>
      <w:r w:rsidRPr="00F46BD3">
        <w:rPr>
          <w:b/>
        </w:rPr>
        <w:t xml:space="preserve">PRIORITY 1 </w:t>
      </w:r>
      <w:proofErr w:type="gramStart"/>
      <w:r w:rsidRPr="00F46BD3">
        <w:rPr>
          <w:b/>
        </w:rPr>
        <w:t>-  MISSION</w:t>
      </w:r>
      <w:proofErr w:type="gramEnd"/>
      <w:r w:rsidRPr="00F46BD3">
        <w:rPr>
          <w:b/>
        </w:rPr>
        <w:t xml:space="preserve"> AND RELIGIOUS EDUCATION</w:t>
      </w:r>
    </w:p>
    <w:p w:rsidR="00F46BD3" w:rsidRPr="00F46BD3" w:rsidRDefault="00F46BD3" w:rsidP="00F46BD3">
      <w:r w:rsidRPr="00F46BD3">
        <w:t>1.2</w:t>
      </w:r>
      <w:r w:rsidRPr="00F46BD3">
        <w:tab/>
        <w:t>To continue to build teacher capacity in the planning and</w:t>
      </w:r>
    </w:p>
    <w:p w:rsidR="00F46BD3" w:rsidRPr="00F46BD3" w:rsidRDefault="00F46BD3" w:rsidP="00F46BD3">
      <w:r w:rsidRPr="00F46BD3">
        <w:t xml:space="preserve">            </w:t>
      </w:r>
      <w:proofErr w:type="gramStart"/>
      <w:r w:rsidRPr="00F46BD3">
        <w:t>implementation</w:t>
      </w:r>
      <w:proofErr w:type="gramEnd"/>
      <w:r w:rsidRPr="00F46BD3">
        <w:t xml:space="preserve"> of the new Religion Curriculum.</w:t>
      </w:r>
    </w:p>
    <w:p w:rsidR="00F46BD3" w:rsidRPr="00F46BD3" w:rsidRDefault="00F46BD3" w:rsidP="00F46BD3">
      <w:r w:rsidRPr="00F46BD3">
        <w:t>1.4</w:t>
      </w:r>
      <w:r w:rsidRPr="00F46BD3">
        <w:tab/>
        <w:t>To continue to develop staff spirituality through active participation and</w:t>
      </w:r>
    </w:p>
    <w:p w:rsidR="00866225" w:rsidRPr="00F46BD3" w:rsidRDefault="00F46BD3" w:rsidP="00866225">
      <w:r w:rsidRPr="00F46BD3">
        <w:t xml:space="preserve">            </w:t>
      </w:r>
      <w:proofErr w:type="gramStart"/>
      <w:r w:rsidRPr="00F46BD3">
        <w:t>engagement</w:t>
      </w:r>
      <w:proofErr w:type="gramEnd"/>
      <w:r w:rsidRPr="00F46BD3">
        <w:t xml:space="preserve"> with the Catching Fire program.</w:t>
      </w:r>
    </w:p>
    <w:p w:rsidR="00265E9D" w:rsidRPr="00F46BD3" w:rsidRDefault="00265E9D" w:rsidP="00866225">
      <w:pPr>
        <w:pStyle w:val="ListParagraph"/>
        <w:rPr>
          <w:iCs/>
          <w:lang w:val="en-AU"/>
        </w:rPr>
      </w:pPr>
    </w:p>
    <w:p w:rsidR="00F46BD3" w:rsidRPr="00F46BD3" w:rsidRDefault="00F46BD3" w:rsidP="00F46BD3">
      <w:pPr>
        <w:rPr>
          <w:b/>
        </w:rPr>
      </w:pPr>
      <w:r w:rsidRPr="00F46BD3">
        <w:rPr>
          <w:b/>
        </w:rPr>
        <w:t>PRIORITY 2 – LEARNING AND TEACHING</w:t>
      </w:r>
    </w:p>
    <w:p w:rsidR="00F46BD3" w:rsidRPr="00F46BD3" w:rsidRDefault="00F46BD3" w:rsidP="00F46BD3">
      <w:r w:rsidRPr="00F46BD3">
        <w:t>2.2</w:t>
      </w:r>
      <w:r w:rsidRPr="00F46BD3">
        <w:tab/>
        <w:t>To continue implementing the Australian Curriculum in English,</w:t>
      </w:r>
    </w:p>
    <w:p w:rsidR="00F46BD3" w:rsidRPr="00F46BD3" w:rsidRDefault="00F46BD3" w:rsidP="00F46BD3">
      <w:r w:rsidRPr="00F46BD3">
        <w:t xml:space="preserve">           Mathematics, Science and History and to begin the implementation of </w:t>
      </w:r>
    </w:p>
    <w:p w:rsidR="00F46BD3" w:rsidRPr="00F46BD3" w:rsidRDefault="00F46BD3" w:rsidP="00F46BD3">
      <w:r w:rsidRPr="00F46BD3">
        <w:t xml:space="preserve">           Geography and </w:t>
      </w:r>
      <w:proofErr w:type="gramStart"/>
      <w:r w:rsidRPr="00F46BD3">
        <w:t>The</w:t>
      </w:r>
      <w:proofErr w:type="gramEnd"/>
      <w:r w:rsidRPr="00F46BD3">
        <w:t xml:space="preserve"> Arts.</w:t>
      </w:r>
    </w:p>
    <w:p w:rsidR="00F46BD3" w:rsidRPr="00F46BD3" w:rsidRDefault="00F46BD3" w:rsidP="00F46BD3">
      <w:r w:rsidRPr="00F46BD3">
        <w:t>2.1</w:t>
      </w:r>
      <w:r w:rsidRPr="00F46BD3">
        <w:tab/>
        <w:t>To commence the implementation of Contemporary Learning and Visible</w:t>
      </w:r>
    </w:p>
    <w:p w:rsidR="00F46BD3" w:rsidRPr="00F46BD3" w:rsidRDefault="00F46BD3" w:rsidP="00F46BD3">
      <w:r w:rsidRPr="00F46BD3">
        <w:t>2.3      Learning by building teacher capacity and confidence so that learning is</w:t>
      </w:r>
    </w:p>
    <w:p w:rsidR="00F46BD3" w:rsidRPr="00F46BD3" w:rsidRDefault="00F46BD3" w:rsidP="00F46BD3">
      <w:r w:rsidRPr="00F46BD3">
        <w:t xml:space="preserve">            </w:t>
      </w:r>
      <w:proofErr w:type="gramStart"/>
      <w:r w:rsidRPr="00F46BD3">
        <w:t>enhanced</w:t>
      </w:r>
      <w:proofErr w:type="gramEnd"/>
      <w:r w:rsidRPr="00F46BD3">
        <w:t xml:space="preserve"> for students and learning outcomes are improved.</w:t>
      </w:r>
    </w:p>
    <w:p w:rsidR="00F46BD3" w:rsidRPr="00F46BD3" w:rsidRDefault="00F46BD3" w:rsidP="00F46BD3">
      <w:r w:rsidRPr="00F46BD3">
        <w:t>2.5</w:t>
      </w:r>
      <w:r w:rsidRPr="00F46BD3">
        <w:tab/>
        <w:t>To consolidate and extend knowledge and understanding of the</w:t>
      </w:r>
    </w:p>
    <w:p w:rsidR="00F46BD3" w:rsidRPr="00F46BD3" w:rsidRDefault="00F46BD3" w:rsidP="00F46BD3">
      <w:r w:rsidRPr="00F46BD3">
        <w:t xml:space="preserve">            Personal and Social General Capability so teachers can enhance the </w:t>
      </w:r>
    </w:p>
    <w:p w:rsidR="00866225" w:rsidRPr="00F46BD3" w:rsidRDefault="00F46BD3" w:rsidP="00866225">
      <w:r w:rsidRPr="00F46BD3">
        <w:t xml:space="preserve">            </w:t>
      </w:r>
      <w:proofErr w:type="gramStart"/>
      <w:r w:rsidRPr="00F46BD3">
        <w:t>wellbeing</w:t>
      </w:r>
      <w:proofErr w:type="gramEnd"/>
      <w:r w:rsidRPr="00F46BD3">
        <w:t xml:space="preserve"> of students through explicitly taught strategies.</w:t>
      </w:r>
    </w:p>
    <w:p w:rsidR="00265E9D" w:rsidRPr="00F46BD3" w:rsidRDefault="00265E9D" w:rsidP="00265E9D">
      <w:pPr>
        <w:rPr>
          <w:bCs/>
          <w:iCs/>
        </w:rPr>
      </w:pPr>
    </w:p>
    <w:p w:rsidR="00F46BD3" w:rsidRPr="00F46BD3" w:rsidRDefault="00F46BD3" w:rsidP="00F46BD3">
      <w:pPr>
        <w:rPr>
          <w:b/>
        </w:rPr>
      </w:pPr>
      <w:r w:rsidRPr="00F46BD3">
        <w:rPr>
          <w:b/>
        </w:rPr>
        <w:t>PRIORITY 3 – PROFESSIONAL PRACTICE AND COLLABORATIVE RELATIONSHIPS</w:t>
      </w:r>
    </w:p>
    <w:p w:rsidR="00F46BD3" w:rsidRPr="00F46BD3" w:rsidRDefault="00F46BD3" w:rsidP="00F46BD3">
      <w:r w:rsidRPr="00F46BD3">
        <w:t>3.1</w:t>
      </w:r>
      <w:r w:rsidRPr="00F46BD3">
        <w:tab/>
        <w:t xml:space="preserve">To actively engage with the parish to support the restructuring of the </w:t>
      </w:r>
    </w:p>
    <w:p w:rsidR="00F46BD3" w:rsidRPr="00F46BD3" w:rsidRDefault="00F46BD3" w:rsidP="00F46BD3">
      <w:r w:rsidRPr="00F46BD3">
        <w:t xml:space="preserve">            </w:t>
      </w:r>
      <w:proofErr w:type="gramStart"/>
      <w:r w:rsidRPr="00F46BD3">
        <w:t>parishes</w:t>
      </w:r>
      <w:proofErr w:type="gramEnd"/>
      <w:r w:rsidRPr="00F46BD3">
        <w:t xml:space="preserve"> from Rosewood/Laidley/Gatton to Laidley/Gatton.</w:t>
      </w:r>
    </w:p>
    <w:p w:rsidR="00F46BD3" w:rsidRPr="00F46BD3" w:rsidRDefault="00F46BD3" w:rsidP="00F46BD3">
      <w:r w:rsidRPr="00F46BD3">
        <w:t>3.3</w:t>
      </w:r>
      <w:r w:rsidRPr="00F46BD3">
        <w:tab/>
        <w:t>To develop a coaching culture within the staff to develop personal and</w:t>
      </w:r>
    </w:p>
    <w:p w:rsidR="00F46BD3" w:rsidRPr="00F46BD3" w:rsidRDefault="00F46BD3" w:rsidP="00F46BD3">
      <w:r w:rsidRPr="00F46BD3">
        <w:t xml:space="preserve">            </w:t>
      </w:r>
      <w:proofErr w:type="gramStart"/>
      <w:r w:rsidRPr="00F46BD3">
        <w:t>professional</w:t>
      </w:r>
      <w:proofErr w:type="gramEnd"/>
      <w:r w:rsidRPr="00F46BD3">
        <w:t xml:space="preserve"> goal setting which will enhance learning outcomes for </w:t>
      </w:r>
    </w:p>
    <w:p w:rsidR="00F46BD3" w:rsidRPr="00F46BD3" w:rsidRDefault="00F46BD3" w:rsidP="00F46BD3">
      <w:r w:rsidRPr="00F46BD3">
        <w:t xml:space="preserve">            </w:t>
      </w:r>
      <w:proofErr w:type="gramStart"/>
      <w:r w:rsidRPr="00F46BD3">
        <w:t>students</w:t>
      </w:r>
      <w:proofErr w:type="gramEnd"/>
      <w:r w:rsidRPr="00F46BD3">
        <w:t>.</w:t>
      </w:r>
    </w:p>
    <w:p w:rsidR="00F46BD3" w:rsidRPr="00F46BD3" w:rsidRDefault="00F46BD3" w:rsidP="00F46BD3">
      <w:r w:rsidRPr="00F46BD3">
        <w:t>3.5</w:t>
      </w:r>
      <w:r w:rsidRPr="00F46BD3">
        <w:tab/>
        <w:t>To develop effective, structured professional learning communities to</w:t>
      </w:r>
    </w:p>
    <w:p w:rsidR="00F46BD3" w:rsidRPr="00F46BD3" w:rsidRDefault="00F46BD3" w:rsidP="00F46BD3">
      <w:r w:rsidRPr="00F46BD3">
        <w:t xml:space="preserve">            </w:t>
      </w:r>
      <w:proofErr w:type="gramStart"/>
      <w:r w:rsidRPr="00F46BD3">
        <w:t>increase</w:t>
      </w:r>
      <w:proofErr w:type="gramEnd"/>
      <w:r w:rsidRPr="00F46BD3">
        <w:t xml:space="preserve"> teacher capacity which will enhance learning outcomes for</w:t>
      </w:r>
    </w:p>
    <w:p w:rsidR="00F46BD3" w:rsidRPr="00F46BD3" w:rsidRDefault="00F46BD3" w:rsidP="00F46BD3">
      <w:r w:rsidRPr="00F46BD3">
        <w:t xml:space="preserve">            </w:t>
      </w:r>
      <w:proofErr w:type="gramStart"/>
      <w:r w:rsidRPr="00F46BD3">
        <w:t>students</w:t>
      </w:r>
      <w:proofErr w:type="gramEnd"/>
      <w:r w:rsidRPr="00F46BD3">
        <w:t>.</w:t>
      </w:r>
    </w:p>
    <w:p w:rsidR="00265E9D" w:rsidRPr="00F46BD3" w:rsidRDefault="00265E9D" w:rsidP="00866225">
      <w:pPr>
        <w:rPr>
          <w:iCs/>
          <w:lang w:val="en-AU"/>
        </w:rPr>
      </w:pPr>
    </w:p>
    <w:p w:rsidR="00F46BD3" w:rsidRPr="00F46BD3" w:rsidRDefault="00F46BD3" w:rsidP="00F46BD3">
      <w:pPr>
        <w:rPr>
          <w:b/>
        </w:rPr>
      </w:pPr>
      <w:r w:rsidRPr="00F46BD3">
        <w:rPr>
          <w:b/>
        </w:rPr>
        <w:t>PRIORITY 4 – STRATEGIC RESOURCING</w:t>
      </w:r>
    </w:p>
    <w:p w:rsidR="00F46BD3" w:rsidRPr="00F46BD3" w:rsidRDefault="00F46BD3" w:rsidP="00F46BD3">
      <w:r w:rsidRPr="00F46BD3">
        <w:t>4.5</w:t>
      </w:r>
      <w:r w:rsidRPr="00F46BD3">
        <w:tab/>
        <w:t xml:space="preserve">To continue to </w:t>
      </w:r>
      <w:proofErr w:type="spellStart"/>
      <w:r w:rsidRPr="00F46BD3">
        <w:t>analyse</w:t>
      </w:r>
      <w:proofErr w:type="spellEnd"/>
      <w:r w:rsidRPr="00F46BD3">
        <w:t xml:space="preserve"> data to inform planning for individual student</w:t>
      </w:r>
    </w:p>
    <w:p w:rsidR="00F46BD3" w:rsidRPr="00F46BD3" w:rsidRDefault="00F46BD3" w:rsidP="00F46BD3">
      <w:r w:rsidRPr="00F46BD3">
        <w:t xml:space="preserve">           </w:t>
      </w:r>
      <w:proofErr w:type="gramStart"/>
      <w:r w:rsidRPr="00F46BD3">
        <w:t>differentiation</w:t>
      </w:r>
      <w:proofErr w:type="gramEnd"/>
      <w:r w:rsidRPr="00F46BD3">
        <w:t>.</w:t>
      </w:r>
    </w:p>
    <w:p w:rsidR="00F46BD3" w:rsidRPr="00F46BD3" w:rsidRDefault="00F46BD3" w:rsidP="00F46BD3">
      <w:r w:rsidRPr="00F46BD3">
        <w:t>4.6</w:t>
      </w:r>
      <w:r w:rsidRPr="00F46BD3">
        <w:tab/>
        <w:t xml:space="preserve">To continue to develop sustainable practices across the school </w:t>
      </w:r>
    </w:p>
    <w:p w:rsidR="00265E9D" w:rsidRPr="00F46BD3" w:rsidRDefault="00F46BD3" w:rsidP="00F46BD3">
      <w:r w:rsidRPr="00F46BD3">
        <w:t xml:space="preserve">            </w:t>
      </w:r>
      <w:proofErr w:type="gramStart"/>
      <w:r w:rsidRPr="00F46BD3">
        <w:t>environment</w:t>
      </w:r>
      <w:proofErr w:type="gramEnd"/>
      <w:r w:rsidRPr="00F46BD3">
        <w:t>.</w:t>
      </w:r>
    </w:p>
    <w:p w:rsidR="003B33C5" w:rsidRDefault="003B33C5"/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766"/>
        <w:gridCol w:w="5755"/>
        <w:gridCol w:w="7229"/>
      </w:tblGrid>
      <w:tr w:rsidR="00332808" w:rsidRPr="00C00BDF" w:rsidTr="00332808">
        <w:trPr>
          <w:trHeight w:val="772"/>
        </w:trPr>
        <w:tc>
          <w:tcPr>
            <w:tcW w:w="1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 w:themeFill="accent2" w:themeFillTint="33"/>
            <w:vAlign w:val="center"/>
          </w:tcPr>
          <w:p w:rsidR="00332808" w:rsidRPr="00960464" w:rsidRDefault="00332808" w:rsidP="003328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AU"/>
              </w:rPr>
            </w:pPr>
            <w:r w:rsidRPr="00960464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AU"/>
              </w:rPr>
              <w:t>BCE Priority</w:t>
            </w: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AU"/>
              </w:rPr>
              <w:t xml:space="preserve"> - </w:t>
            </w:r>
            <w:r w:rsidRPr="00960464">
              <w:rPr>
                <w:rFonts w:ascii="Calibri" w:eastAsia="Times New Roman" w:hAnsi="Calibri" w:cs="Times New Roman"/>
                <w:b/>
                <w:bCs/>
                <w:i/>
                <w:sz w:val="40"/>
                <w:szCs w:val="40"/>
                <w:lang w:val="en-AU"/>
              </w:rPr>
              <w:t>Mission and Religious Education</w:t>
            </w:r>
          </w:p>
        </w:tc>
      </w:tr>
      <w:tr w:rsidR="00332808" w:rsidRPr="00C00BDF" w:rsidTr="00332808">
        <w:trPr>
          <w:trHeight w:val="772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32808" w:rsidRPr="00960464" w:rsidRDefault="00332808" w:rsidP="009604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9604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  <w:t>Strategic intent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32808" w:rsidRPr="00C00BDF" w:rsidRDefault="00332808" w:rsidP="009604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7120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  <w:t>Goal</w:t>
            </w:r>
            <w:proofErr w:type="gramEnd"/>
            <w:r w:rsidRPr="00C00B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(Based on what evidence?)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32808" w:rsidRPr="0071208E" w:rsidRDefault="00332808" w:rsidP="009604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7120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  <w:t>Strategies</w:t>
            </w:r>
          </w:p>
          <w:p w:rsidR="00332808" w:rsidRPr="00350E15" w:rsidRDefault="00332808" w:rsidP="009604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712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(What do we need to do to achieve the goal?)</w:t>
            </w:r>
          </w:p>
        </w:tc>
      </w:tr>
      <w:tr w:rsidR="00332808" w:rsidRPr="00C00BDF" w:rsidTr="00332808">
        <w:trPr>
          <w:trHeight w:val="2848"/>
        </w:trPr>
        <w:tc>
          <w:tcPr>
            <w:tcW w:w="124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BD3" w:rsidRDefault="00F46BD3" w:rsidP="0096046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332808" w:rsidRPr="00C00BDF" w:rsidRDefault="00F46BD3" w:rsidP="0096046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t>1.2</w:t>
            </w:r>
            <w:r w:rsidR="00332808" w:rsidRPr="00C00B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0DC7" w:rsidRDefault="00332808" w:rsidP="00F46BD3"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instrText xml:space="preserve"> </w:instrTex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instrText xml:space="preserve"> PRIVATE "&lt;SELECT NAME=\"Strategic Intent\" SIZE=\"1\"&gt;&lt;OPTION VALUE=\"1.1\"&gt;1.1&lt;OPTION VALUE=\"1.2\"&gt;1.2&lt;OPTION VALUE=\"1.3\"&gt;1.3&lt;/SELECT&gt;" </w:instrTex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instrText xml:space="preserve">MACROBUTTON HTMLDirect </w:instrTex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end"/>
            </w:r>
            <w:r w:rsidR="00F46BD3" w:rsidRPr="00F46BD3">
              <w:t xml:space="preserve"> </w:t>
            </w:r>
          </w:p>
          <w:p w:rsidR="00F46BD3" w:rsidRPr="00F46BD3" w:rsidRDefault="00F46BD3" w:rsidP="00F46BD3">
            <w:r w:rsidRPr="00F46BD3">
              <w:t>To continue to build teacher capacity in the planning and</w:t>
            </w:r>
            <w:r w:rsidR="00485CE0">
              <w:t xml:space="preserve"> </w:t>
            </w:r>
            <w:r w:rsidRPr="00F46BD3">
              <w:t>implementation of the new Religion Curriculum.</w:t>
            </w:r>
          </w:p>
          <w:p w:rsidR="00332808" w:rsidRPr="00350E15" w:rsidRDefault="00332808" w:rsidP="009604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808" w:rsidRPr="006B326F" w:rsidRDefault="00137D75" w:rsidP="006B326F">
            <w:pPr>
              <w:pStyle w:val="ListParagraph"/>
              <w:numPr>
                <w:ilvl w:val="0"/>
                <w:numId w:val="6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Provide Teachers with planning time supported by APRE, CST and EO-RE.</w:t>
            </w:r>
          </w:p>
          <w:p w:rsidR="00137D75" w:rsidRPr="006B326F" w:rsidRDefault="00137D75" w:rsidP="006B326F">
            <w:pPr>
              <w:pStyle w:val="ListParagraph"/>
              <w:numPr>
                <w:ilvl w:val="0"/>
                <w:numId w:val="6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 xml:space="preserve">Provide relevant Professional Development. </w:t>
            </w:r>
          </w:p>
          <w:p w:rsidR="00137D75" w:rsidRPr="006B326F" w:rsidRDefault="00137D75" w:rsidP="006B326F">
            <w:pPr>
              <w:pStyle w:val="ListParagraph"/>
              <w:numPr>
                <w:ilvl w:val="0"/>
                <w:numId w:val="6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Continue to provide relevant resources to support the implementation of the new curriculum.</w:t>
            </w:r>
          </w:p>
          <w:p w:rsidR="00137D75" w:rsidRPr="006B326F" w:rsidRDefault="00137D75" w:rsidP="006B326F">
            <w:pPr>
              <w:pStyle w:val="ListParagraph"/>
              <w:numPr>
                <w:ilvl w:val="0"/>
                <w:numId w:val="6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Support staff in engaging with the new online RE Portal</w:t>
            </w:r>
          </w:p>
        </w:tc>
      </w:tr>
      <w:tr w:rsidR="00332808" w:rsidRPr="00C00BDF" w:rsidTr="00332808">
        <w:trPr>
          <w:trHeight w:val="2846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808" w:rsidRDefault="00332808" w:rsidP="0096046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F46BD3" w:rsidRPr="00C00BDF" w:rsidRDefault="00F46BD3" w:rsidP="0096046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t>1.4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0DC7" w:rsidRDefault="00940DC7" w:rsidP="00485CE0"/>
          <w:p w:rsidR="00485CE0" w:rsidRPr="00F46BD3" w:rsidRDefault="00485CE0" w:rsidP="00485CE0">
            <w:r w:rsidRPr="00F46BD3">
              <w:t>To continue to develop staff spirituality through active participation and</w:t>
            </w:r>
            <w:r>
              <w:t xml:space="preserve"> </w:t>
            </w:r>
            <w:r w:rsidRPr="00F46BD3">
              <w:t>engagement with the Catching Fire program.</w:t>
            </w:r>
          </w:p>
          <w:p w:rsidR="00332808" w:rsidRPr="00350E15" w:rsidRDefault="00332808" w:rsidP="009604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808" w:rsidRPr="006B326F" w:rsidRDefault="00137D75" w:rsidP="006B326F">
            <w:pPr>
              <w:pStyle w:val="ListParagraph"/>
              <w:numPr>
                <w:ilvl w:val="0"/>
                <w:numId w:val="7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Actively participate is Staff Prayer.</w:t>
            </w:r>
          </w:p>
          <w:p w:rsidR="00137D75" w:rsidRPr="006B326F" w:rsidRDefault="00137D75" w:rsidP="006B326F">
            <w:pPr>
              <w:pStyle w:val="ListParagraph"/>
              <w:numPr>
                <w:ilvl w:val="0"/>
                <w:numId w:val="7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Provide relevant professional development in spirituality.</w:t>
            </w:r>
          </w:p>
          <w:p w:rsidR="00137D75" w:rsidRPr="006B326F" w:rsidRDefault="00137D75" w:rsidP="006B326F">
            <w:pPr>
              <w:pStyle w:val="ListParagraph"/>
              <w:numPr>
                <w:ilvl w:val="0"/>
                <w:numId w:val="7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Making it real through an active on the streets experience.</w:t>
            </w:r>
          </w:p>
          <w:p w:rsidR="00137D75" w:rsidRPr="006B326F" w:rsidRDefault="00137D75" w:rsidP="006B326F">
            <w:pPr>
              <w:pStyle w:val="ListParagraph"/>
              <w:numPr>
                <w:ilvl w:val="0"/>
                <w:numId w:val="7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Provide opportunities for staff to further develop their own spirituality and faith development through sharing professional resources.</w:t>
            </w:r>
          </w:p>
        </w:tc>
      </w:tr>
      <w:tr w:rsidR="00332808" w:rsidRPr="00C00BDF" w:rsidTr="00332808">
        <w:trPr>
          <w:trHeight w:val="2846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2808" w:rsidRPr="00C00BDF" w:rsidRDefault="00332808" w:rsidP="0096046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2808" w:rsidRPr="00350E15" w:rsidRDefault="00332808" w:rsidP="009604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808" w:rsidRPr="00350E15" w:rsidRDefault="00332808" w:rsidP="009604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</w:tc>
      </w:tr>
      <w:tr w:rsidR="00332808" w:rsidRPr="00C00BDF" w:rsidTr="00332808">
        <w:trPr>
          <w:trHeight w:val="767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 w:themeFill="accent3" w:themeFillTint="33"/>
            <w:noWrap/>
            <w:vAlign w:val="bottom"/>
            <w:hideMark/>
          </w:tcPr>
          <w:p w:rsidR="003B33C5" w:rsidRPr="00387997" w:rsidRDefault="003B33C5" w:rsidP="003B33C5">
            <w:pP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AU"/>
              </w:rPr>
            </w:pPr>
            <w:r w:rsidRPr="00960464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AU"/>
              </w:rPr>
              <w:lastRenderedPageBreak/>
              <w:t>BCE Priority</w:t>
            </w: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AU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40"/>
                <w:szCs w:val="40"/>
                <w:lang w:val="en-AU"/>
              </w:rPr>
              <w:t>Learning &amp; Teaching</w:t>
            </w:r>
          </w:p>
        </w:tc>
      </w:tr>
      <w:tr w:rsidR="00332808" w:rsidRPr="00C00BDF" w:rsidTr="00332808">
        <w:trPr>
          <w:trHeight w:val="772"/>
        </w:trPr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32808" w:rsidRPr="00960464" w:rsidRDefault="00332808" w:rsidP="003B3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9604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  <w:t>Strategic intent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32808" w:rsidRPr="00C00BDF" w:rsidRDefault="00332808" w:rsidP="003B3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7120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  <w:t>Goal</w:t>
            </w:r>
            <w:proofErr w:type="gramEnd"/>
            <w:r w:rsidRPr="00C00B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(Based on what evidence?)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32808" w:rsidRPr="0071208E" w:rsidRDefault="00332808" w:rsidP="003B3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7120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  <w:t>Strategies</w:t>
            </w:r>
          </w:p>
          <w:p w:rsidR="00332808" w:rsidRPr="00350E15" w:rsidRDefault="00332808" w:rsidP="003B3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712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(What do we need to do to achieve the goal?)</w:t>
            </w:r>
          </w:p>
        </w:tc>
      </w:tr>
      <w:tr w:rsidR="00332808" w:rsidRPr="00C00BDF" w:rsidTr="004750FC">
        <w:trPr>
          <w:trHeight w:val="2094"/>
        </w:trPr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CE0" w:rsidRDefault="00485CE0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332808" w:rsidRPr="00C00BDF" w:rsidRDefault="00485CE0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t>2.1</w:t>
            </w:r>
            <w:r w:rsidR="00332808" w:rsidRPr="00C00B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0DC7" w:rsidRDefault="00332808" w:rsidP="00485CE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instrText xml:space="preserve"> </w:instrTex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instrText xml:space="preserve"> PRIVATE "&lt;SELECT NAME=\"Strategic Intent\" SIZE=\"1\"&gt;&lt;OPTION VALUE=\"1.1\"&gt;1.1&lt;OPTION VALUE=\"1.2\"&gt;1.2&lt;OPTION VALUE=\"1.3\"&gt;1.3&lt;/SELECT&gt;" </w:instrTex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instrText xml:space="preserve">MACROBUTTON HTMLDirect </w:instrTex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end"/>
            </w:r>
          </w:p>
          <w:p w:rsidR="00485CE0" w:rsidRPr="00F46BD3" w:rsidRDefault="00485CE0" w:rsidP="00485CE0">
            <w:r w:rsidRPr="00F46BD3">
              <w:t>To commence the implementati</w:t>
            </w:r>
            <w:r w:rsidR="00D46EF8">
              <w:t xml:space="preserve">on of </w:t>
            </w:r>
            <w:r w:rsidRPr="00F46BD3">
              <w:t>Visible</w:t>
            </w:r>
            <w:r w:rsidR="00686FED">
              <w:t xml:space="preserve"> Learning</w:t>
            </w:r>
            <w:r w:rsidR="00D46EF8">
              <w:t xml:space="preserve"> and to continue to develop our knowledge and understanding around the use of Contemporary Learning Environments</w:t>
            </w:r>
            <w:r w:rsidR="00686FED">
              <w:t>.</w:t>
            </w:r>
            <w:r w:rsidR="00D46EF8">
              <w:t xml:space="preserve"> And</w:t>
            </w:r>
          </w:p>
          <w:p w:rsidR="00332808" w:rsidRPr="00350E15" w:rsidRDefault="00332808" w:rsidP="004750F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808" w:rsidRPr="006B326F" w:rsidRDefault="00076DED" w:rsidP="006B326F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Establish a Visible Learning PLC at St Mary’s.</w:t>
            </w:r>
          </w:p>
          <w:p w:rsidR="00076DED" w:rsidRPr="006B326F" w:rsidRDefault="00076DED" w:rsidP="006B326F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Engage in the relevant professional learning opportunities provided by BCE around Visible Learning.</w:t>
            </w:r>
          </w:p>
          <w:p w:rsidR="00076DED" w:rsidRPr="006B326F" w:rsidRDefault="00076DED" w:rsidP="006B326F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Share knowledge and understandings around the strategies linked to Visible Learning.</w:t>
            </w:r>
          </w:p>
          <w:p w:rsidR="00076DED" w:rsidRPr="006B326F" w:rsidRDefault="00076DED" w:rsidP="006B326F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 xml:space="preserve">Continue to develop knowledge and skills around contemporary learning. </w:t>
            </w:r>
          </w:p>
          <w:p w:rsidR="00076DED" w:rsidRPr="006B326F" w:rsidRDefault="00076DED" w:rsidP="006B326F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Share experiences around implementation progress on using contemporary learning environments.</w:t>
            </w:r>
          </w:p>
        </w:tc>
      </w:tr>
      <w:tr w:rsidR="00332808" w:rsidRPr="00C00BDF" w:rsidTr="00485CE0">
        <w:trPr>
          <w:trHeight w:val="1932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808" w:rsidRDefault="00332808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485CE0" w:rsidRPr="00C00BDF" w:rsidRDefault="00323C7E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t>2.3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0DC7" w:rsidRDefault="00940DC7" w:rsidP="00485CE0"/>
          <w:p w:rsidR="00332808" w:rsidRPr="00350E15" w:rsidRDefault="00323C7E" w:rsidP="00323C7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t>To improve learning outcomes for students by building teacher capacity and confidence.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808" w:rsidRPr="006B326F" w:rsidRDefault="00076DED" w:rsidP="006B326F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Sharing experiences of Visible Learning.</w:t>
            </w:r>
          </w:p>
          <w:p w:rsidR="00076DED" w:rsidRPr="006B326F" w:rsidRDefault="00076DED" w:rsidP="006B326F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Develop coaching opportunities to support the imp</w:t>
            </w:r>
            <w:r w:rsidR="0032747C" w:rsidRPr="006B326F">
              <w:rPr>
                <w:rFonts w:eastAsia="Times New Roman" w:cs="Times New Roman"/>
                <w:color w:val="000000"/>
                <w:lang w:val="en-AU"/>
              </w:rPr>
              <w:t>lementa</w:t>
            </w:r>
            <w:r w:rsidR="00031595" w:rsidRPr="006B326F">
              <w:rPr>
                <w:rFonts w:eastAsia="Times New Roman" w:cs="Times New Roman"/>
                <w:color w:val="000000"/>
                <w:lang w:val="en-AU"/>
              </w:rPr>
              <w:t>tion of Visible Learning.</w:t>
            </w:r>
          </w:p>
          <w:p w:rsidR="00031595" w:rsidRPr="006B326F" w:rsidRDefault="000857C6" w:rsidP="006B326F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Accessing and being aware AITSL teaching standards.  Working towards developing individual levels of achievement.</w:t>
            </w:r>
          </w:p>
          <w:p w:rsidR="0032747C" w:rsidRPr="00076DED" w:rsidRDefault="0032747C" w:rsidP="006B326F">
            <w:pPr>
              <w:ind w:left="317" w:hanging="283"/>
              <w:rPr>
                <w:rFonts w:eastAsia="Times New Roman" w:cs="Times New Roman"/>
                <w:color w:val="000000"/>
                <w:lang w:val="en-AU"/>
              </w:rPr>
            </w:pPr>
          </w:p>
        </w:tc>
      </w:tr>
      <w:tr w:rsidR="00332808" w:rsidRPr="00C00BDF" w:rsidTr="004750FC">
        <w:trPr>
          <w:trHeight w:val="2162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2808" w:rsidRDefault="00332808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485CE0" w:rsidRPr="00C00BDF" w:rsidRDefault="00323C7E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t>2.2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0DC7" w:rsidRDefault="00940DC7" w:rsidP="00485CE0"/>
          <w:p w:rsidR="00323C7E" w:rsidRPr="00F46BD3" w:rsidRDefault="00323C7E" w:rsidP="00323C7E">
            <w:r w:rsidRPr="00F46BD3">
              <w:t>To continue implementing the Australian Curriculum in English,</w:t>
            </w:r>
            <w:r>
              <w:t xml:space="preserve"> </w:t>
            </w:r>
            <w:r w:rsidRPr="00F46BD3">
              <w:t xml:space="preserve">Mathematics, Science and History and to begin the implementation </w:t>
            </w:r>
            <w:r>
              <w:t>of Geography</w:t>
            </w:r>
            <w:r w:rsidRPr="00F46BD3">
              <w:t xml:space="preserve"> and The Arts.</w:t>
            </w:r>
          </w:p>
          <w:p w:rsidR="00332808" w:rsidRPr="00350E15" w:rsidRDefault="00332808" w:rsidP="00D46EF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808" w:rsidRPr="006B326F" w:rsidRDefault="0049335C" w:rsidP="006B326F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Provide relevant professional development with particular emphasis on Geography and the Arts.</w:t>
            </w:r>
          </w:p>
          <w:p w:rsidR="0049335C" w:rsidRPr="006B326F" w:rsidRDefault="0049335C" w:rsidP="006B326F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Make available planning time for teachers with CST.</w:t>
            </w:r>
          </w:p>
          <w:p w:rsidR="0049335C" w:rsidRPr="006B326F" w:rsidRDefault="0049335C" w:rsidP="006B326F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Coaching program to assist teachers with the implementation of the Australian Curriculum.</w:t>
            </w:r>
          </w:p>
          <w:p w:rsidR="000857C6" w:rsidRPr="006B326F" w:rsidRDefault="000857C6" w:rsidP="006B326F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Ensuring teachers are accessing relevant and current resources such as ACARA website</w:t>
            </w:r>
            <w:r w:rsidR="00A43150" w:rsidRPr="006B326F">
              <w:rPr>
                <w:rFonts w:eastAsia="Times New Roman" w:cs="Times New Roman"/>
                <w:color w:val="000000"/>
                <w:lang w:val="en-AU"/>
              </w:rPr>
              <w:t>, BCE documents and professional reading.</w:t>
            </w:r>
          </w:p>
        </w:tc>
      </w:tr>
      <w:tr w:rsidR="00485CE0" w:rsidRPr="00C00BDF" w:rsidTr="005D0963">
        <w:trPr>
          <w:trHeight w:val="48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85CE0" w:rsidRDefault="00485CE0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485CE0" w:rsidRDefault="00485CE0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t>2.5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0DC7" w:rsidRDefault="00940DC7" w:rsidP="00485CE0"/>
          <w:p w:rsidR="00485CE0" w:rsidRPr="00F46BD3" w:rsidRDefault="00485CE0" w:rsidP="00485CE0">
            <w:r w:rsidRPr="00F46BD3">
              <w:t>To consolidate and extend knowledge and understanding of the</w:t>
            </w:r>
            <w:r>
              <w:t xml:space="preserve"> </w:t>
            </w:r>
            <w:r w:rsidRPr="00F46BD3">
              <w:t>Personal and Social General Capability so teachers can enhance the wellbeing of students through explicitly taught strategies.</w:t>
            </w:r>
          </w:p>
          <w:p w:rsidR="00485CE0" w:rsidRPr="00F46BD3" w:rsidRDefault="00485CE0" w:rsidP="00485CE0"/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5CE0" w:rsidRPr="007B67B5" w:rsidRDefault="007B67B5" w:rsidP="007B67B5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Cs w:val="28"/>
                <w:lang w:val="en-AU"/>
              </w:rPr>
            </w:pPr>
            <w:r w:rsidRPr="007B67B5">
              <w:rPr>
                <w:rFonts w:ascii="Calibri" w:eastAsia="Times New Roman" w:hAnsi="Calibri" w:cs="Times New Roman"/>
                <w:color w:val="000000"/>
                <w:szCs w:val="28"/>
                <w:lang w:val="en-AU"/>
              </w:rPr>
              <w:t>Professional sharing – formally through coaching, staff meetings, and informally through sharing successes and best practice</w:t>
            </w:r>
          </w:p>
          <w:p w:rsidR="007B67B5" w:rsidRPr="006B326F" w:rsidRDefault="007B67B5" w:rsidP="006B326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Cs w:val="28"/>
                <w:lang w:val="en-AU"/>
              </w:rPr>
            </w:pPr>
            <w:r w:rsidRPr="006B326F">
              <w:rPr>
                <w:rFonts w:ascii="Calibri" w:eastAsia="Times New Roman" w:hAnsi="Calibri" w:cs="Times New Roman"/>
                <w:color w:val="000000"/>
                <w:szCs w:val="28"/>
                <w:lang w:val="en-AU"/>
              </w:rPr>
              <w:t xml:space="preserve">Create a folder on the school portal to add information on strategies and to develop continua </w:t>
            </w:r>
          </w:p>
          <w:p w:rsidR="007B67B5" w:rsidRDefault="007B67B5" w:rsidP="007B67B5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  <w:lang w:val="en-AU"/>
              </w:rPr>
              <w:t>Revisit individual student data – assessing and reporting twice yearly, to be included in the end of Semester report</w:t>
            </w:r>
          </w:p>
          <w:p w:rsidR="007B67B5" w:rsidRDefault="007B67B5" w:rsidP="007B67B5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  <w:lang w:val="en-AU"/>
              </w:rPr>
              <w:t>Continue to use Strong Start and other programs when appropriate, to support targeted learning, based on data.</w:t>
            </w:r>
          </w:p>
          <w:p w:rsidR="007B67B5" w:rsidRPr="007B67B5" w:rsidRDefault="007B67B5" w:rsidP="007B67B5">
            <w:pPr>
              <w:pStyle w:val="ListParagrap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</w:tc>
      </w:tr>
      <w:tr w:rsidR="00332808" w:rsidRPr="00C00BDF" w:rsidTr="00332808">
        <w:trPr>
          <w:trHeight w:val="767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:rsidR="003B33C5" w:rsidRPr="00387997" w:rsidRDefault="003B33C5" w:rsidP="003B33C5">
            <w:pP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AU"/>
              </w:rPr>
            </w:pPr>
            <w:r w:rsidRPr="00960464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AU"/>
              </w:rPr>
              <w:lastRenderedPageBreak/>
              <w:t>BCE Priority</w:t>
            </w: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AU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40"/>
                <w:szCs w:val="40"/>
                <w:lang w:val="en-AU"/>
              </w:rPr>
              <w:t>Professional Practice and Collaborative Relationships</w:t>
            </w:r>
          </w:p>
        </w:tc>
      </w:tr>
      <w:tr w:rsidR="00332808" w:rsidRPr="00C00BDF" w:rsidTr="00332808">
        <w:trPr>
          <w:trHeight w:val="772"/>
        </w:trPr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32808" w:rsidRPr="00960464" w:rsidRDefault="00332808" w:rsidP="003B3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9604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  <w:t>Strategic intent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32808" w:rsidRPr="00C00BDF" w:rsidRDefault="00332808" w:rsidP="003B3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7120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  <w:t>Goal</w:t>
            </w:r>
            <w:proofErr w:type="gramEnd"/>
            <w:r w:rsidRPr="00C00B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(Based on what evidence?)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32808" w:rsidRPr="0071208E" w:rsidRDefault="00332808" w:rsidP="003B3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7120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  <w:t>Strategies</w:t>
            </w:r>
          </w:p>
          <w:p w:rsidR="00332808" w:rsidRPr="00350E15" w:rsidRDefault="00332808" w:rsidP="003B3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712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(What do we need to do to achieve the goal?)</w:t>
            </w:r>
          </w:p>
        </w:tc>
      </w:tr>
      <w:tr w:rsidR="00332808" w:rsidRPr="00C00BDF" w:rsidTr="006B326F">
        <w:trPr>
          <w:trHeight w:val="1818"/>
        </w:trPr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50FC" w:rsidRDefault="004750FC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332808" w:rsidRPr="00C00BDF" w:rsidRDefault="004750FC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t>3.1</w:t>
            </w:r>
            <w:r w:rsidR="00332808" w:rsidRPr="00C00B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0DC7" w:rsidRDefault="00332808" w:rsidP="004750F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instrText xml:space="preserve"> </w:instrTex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instrText xml:space="preserve"> PRIVATE "&lt;SELECT NAME=\"Strategic Intent\" SIZE=\"1\"&gt;&lt;OPTION VALUE=\"1.1\"&gt;1.1&lt;OPTION VALUE=\"1.2\"&gt;1.2&lt;OPTION VALUE=\"1.3\"&gt;1.3&lt;/SELECT&gt;" </w:instrTex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instrText xml:space="preserve">MACROBUTTON HTMLDirect </w:instrTex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end"/>
            </w:r>
          </w:p>
          <w:p w:rsidR="004750FC" w:rsidRPr="00F46BD3" w:rsidRDefault="004750FC" w:rsidP="004750FC">
            <w:r w:rsidRPr="00F46BD3">
              <w:t>To actively engage with the parish to support the restructuring of the parishes from Rosewood/Laidley/Gatton to Laidley/Gatton.</w:t>
            </w:r>
          </w:p>
          <w:p w:rsidR="00332808" w:rsidRPr="00350E15" w:rsidRDefault="00332808" w:rsidP="004750F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808" w:rsidRDefault="00332808" w:rsidP="003B33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323C7E" w:rsidRPr="006B326F" w:rsidRDefault="00323C7E" w:rsidP="006B326F">
            <w:pPr>
              <w:pStyle w:val="ListParagraph"/>
              <w:numPr>
                <w:ilvl w:val="0"/>
                <w:numId w:val="12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Co-ordinate a regular meeting with Fr Malachy to discuss needs and progress.</w:t>
            </w:r>
          </w:p>
          <w:p w:rsidR="00323C7E" w:rsidRPr="006B326F" w:rsidRDefault="00323C7E" w:rsidP="006B326F">
            <w:pPr>
              <w:pStyle w:val="ListParagraph"/>
              <w:numPr>
                <w:ilvl w:val="0"/>
                <w:numId w:val="12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Actively support the Parish Sacramental Program.</w:t>
            </w:r>
          </w:p>
          <w:p w:rsidR="00323C7E" w:rsidRPr="006B326F" w:rsidRDefault="00323C7E" w:rsidP="006B326F">
            <w:pPr>
              <w:pStyle w:val="ListParagraph"/>
              <w:numPr>
                <w:ilvl w:val="0"/>
                <w:numId w:val="12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Play an active role in the combined Parish and School Fete</w:t>
            </w:r>
          </w:p>
        </w:tc>
      </w:tr>
      <w:tr w:rsidR="00332808" w:rsidRPr="00C00BDF" w:rsidTr="005D0963">
        <w:trPr>
          <w:trHeight w:val="2602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808" w:rsidRDefault="00332808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4750FC" w:rsidRPr="00C00BDF" w:rsidRDefault="004750FC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t>3.3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50FC" w:rsidRDefault="004750FC" w:rsidP="004750FC"/>
          <w:p w:rsidR="004750FC" w:rsidRPr="00F46BD3" w:rsidRDefault="004750FC" w:rsidP="004750FC">
            <w:r w:rsidRPr="00F46BD3">
              <w:t>To develop a coaching culture within the staff to develop personal and</w:t>
            </w:r>
            <w:r>
              <w:t xml:space="preserve"> </w:t>
            </w:r>
            <w:r w:rsidRPr="00F46BD3">
              <w:t>professional goal setting which will enhance learning outcomes for students.</w:t>
            </w:r>
          </w:p>
          <w:p w:rsidR="00332808" w:rsidRDefault="00332808" w:rsidP="003B33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940DC7" w:rsidRDefault="00940DC7" w:rsidP="003B33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940DC7" w:rsidRDefault="00940DC7" w:rsidP="003B33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940DC7" w:rsidRDefault="00940DC7" w:rsidP="003B33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940DC7" w:rsidRDefault="00940DC7" w:rsidP="003B33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940DC7" w:rsidRPr="00350E15" w:rsidRDefault="00940DC7" w:rsidP="003B33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808" w:rsidRPr="00323C7E" w:rsidRDefault="00332808" w:rsidP="003B33C5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  <w:p w:rsidR="00323C7E" w:rsidRPr="006B326F" w:rsidRDefault="00323C7E" w:rsidP="006B326F">
            <w:pPr>
              <w:pStyle w:val="ListParagraph"/>
              <w:numPr>
                <w:ilvl w:val="0"/>
                <w:numId w:val="13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Engage in Professional Goal Setting aligned to School Goals.</w:t>
            </w:r>
          </w:p>
          <w:p w:rsidR="00323C7E" w:rsidRPr="006B326F" w:rsidRDefault="00323C7E" w:rsidP="006B326F">
            <w:pPr>
              <w:pStyle w:val="ListParagraph"/>
              <w:numPr>
                <w:ilvl w:val="0"/>
                <w:numId w:val="13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Participate in Coaching sessions to discuss progress and achievements on goals.</w:t>
            </w:r>
          </w:p>
          <w:p w:rsidR="00323C7E" w:rsidRPr="006B326F" w:rsidRDefault="00323C7E" w:rsidP="006B326F">
            <w:pPr>
              <w:pStyle w:val="ListParagraph"/>
              <w:numPr>
                <w:ilvl w:val="0"/>
                <w:numId w:val="13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Plan for both formal and informal coaching sessions.</w:t>
            </w:r>
          </w:p>
          <w:p w:rsidR="00AB68B8" w:rsidRPr="006B326F" w:rsidRDefault="00AB68B8" w:rsidP="006B326F">
            <w:pPr>
              <w:pStyle w:val="ListParagraph"/>
              <w:numPr>
                <w:ilvl w:val="0"/>
                <w:numId w:val="13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Engage in review meetings to discuss how progress is impacting on student outcomes.</w:t>
            </w:r>
          </w:p>
        </w:tc>
      </w:tr>
      <w:tr w:rsidR="00332808" w:rsidRPr="00C00BDF" w:rsidTr="00940DC7">
        <w:trPr>
          <w:trHeight w:val="2767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2808" w:rsidRDefault="00332808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4750FC" w:rsidRPr="00C00BDF" w:rsidRDefault="004750FC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t>3.5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750FC" w:rsidRDefault="004750FC" w:rsidP="004750FC"/>
          <w:p w:rsidR="004750FC" w:rsidRPr="00F46BD3" w:rsidRDefault="004750FC" w:rsidP="004750FC">
            <w:r w:rsidRPr="00F46BD3">
              <w:t>To develop effective, structured professional learning communities to</w:t>
            </w:r>
            <w:r>
              <w:t xml:space="preserve"> </w:t>
            </w:r>
            <w:r w:rsidRPr="00F46BD3">
              <w:t>increase teacher capacity which will enhance learning outcomes for</w:t>
            </w:r>
            <w:r>
              <w:t xml:space="preserve"> </w:t>
            </w:r>
            <w:r w:rsidRPr="00F46BD3">
              <w:t>students.</w:t>
            </w:r>
          </w:p>
          <w:p w:rsidR="00332808" w:rsidRDefault="00332808" w:rsidP="003B33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940DC7" w:rsidRDefault="00940DC7" w:rsidP="003B33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940DC7" w:rsidRDefault="00940DC7" w:rsidP="003B33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940DC7" w:rsidRDefault="00940DC7" w:rsidP="003B33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940DC7" w:rsidRPr="00350E15" w:rsidRDefault="00940DC7" w:rsidP="003B33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68B8" w:rsidRDefault="00AB68B8" w:rsidP="003B33C5">
            <w:pPr>
              <w:rPr>
                <w:rFonts w:eastAsia="Times New Roman" w:cs="Times New Roman"/>
                <w:color w:val="000000"/>
                <w:lang w:val="en-AU"/>
              </w:rPr>
            </w:pPr>
          </w:p>
          <w:p w:rsidR="00AB68B8" w:rsidRPr="006B326F" w:rsidRDefault="00AB68B8" w:rsidP="006B326F">
            <w:pPr>
              <w:pStyle w:val="ListParagraph"/>
              <w:numPr>
                <w:ilvl w:val="0"/>
                <w:numId w:val="14"/>
              </w:numPr>
              <w:ind w:left="459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Involve staff in the development of Professional Learning Communities.</w:t>
            </w:r>
          </w:p>
          <w:p w:rsidR="00AB68B8" w:rsidRPr="006B326F" w:rsidRDefault="00AB68B8" w:rsidP="006B326F">
            <w:pPr>
              <w:pStyle w:val="ListParagraph"/>
              <w:numPr>
                <w:ilvl w:val="0"/>
                <w:numId w:val="14"/>
              </w:numPr>
              <w:ind w:left="459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Assign lead teacher for each PLC.</w:t>
            </w:r>
          </w:p>
          <w:p w:rsidR="00AB68B8" w:rsidRPr="006B326F" w:rsidRDefault="00AB68B8" w:rsidP="006B326F">
            <w:pPr>
              <w:pStyle w:val="ListParagraph"/>
              <w:numPr>
                <w:ilvl w:val="0"/>
                <w:numId w:val="14"/>
              </w:numPr>
              <w:ind w:left="459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Re-organise Staff Meetings to allow for great sharing by PLC.</w:t>
            </w:r>
          </w:p>
          <w:p w:rsidR="00AB68B8" w:rsidRDefault="00AB68B8" w:rsidP="006B326F">
            <w:pPr>
              <w:pStyle w:val="ListParagraph"/>
              <w:numPr>
                <w:ilvl w:val="0"/>
                <w:numId w:val="14"/>
              </w:numPr>
              <w:ind w:left="459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Administration to work with PLC to review progress and discuss future direction.</w:t>
            </w:r>
          </w:p>
          <w:p w:rsidR="005D0963" w:rsidRDefault="005D0963" w:rsidP="005D0963">
            <w:pPr>
              <w:rPr>
                <w:rFonts w:eastAsia="Times New Roman" w:cs="Times New Roman"/>
                <w:color w:val="000000"/>
                <w:lang w:val="en-AU"/>
              </w:rPr>
            </w:pPr>
          </w:p>
          <w:p w:rsidR="005D0963" w:rsidRDefault="005D0963" w:rsidP="005D0963">
            <w:pPr>
              <w:rPr>
                <w:rFonts w:eastAsia="Times New Roman" w:cs="Times New Roman"/>
                <w:color w:val="000000"/>
                <w:lang w:val="en-AU"/>
              </w:rPr>
            </w:pPr>
          </w:p>
          <w:p w:rsidR="005D0963" w:rsidRDefault="005D0963" w:rsidP="005D0963">
            <w:pPr>
              <w:rPr>
                <w:rFonts w:eastAsia="Times New Roman" w:cs="Times New Roman"/>
                <w:color w:val="000000"/>
                <w:lang w:val="en-AU"/>
              </w:rPr>
            </w:pPr>
          </w:p>
          <w:p w:rsidR="005D0963" w:rsidRDefault="005D0963" w:rsidP="005D0963">
            <w:pPr>
              <w:rPr>
                <w:rFonts w:eastAsia="Times New Roman" w:cs="Times New Roman"/>
                <w:color w:val="000000"/>
                <w:lang w:val="en-AU"/>
              </w:rPr>
            </w:pPr>
          </w:p>
          <w:p w:rsidR="005D0963" w:rsidRPr="005D0963" w:rsidRDefault="005D0963" w:rsidP="005D0963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</w:tr>
      <w:tr w:rsidR="00332808" w:rsidRPr="00C00BDF" w:rsidTr="00332808">
        <w:trPr>
          <w:trHeight w:val="767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:rsidR="003B33C5" w:rsidRPr="00387997" w:rsidRDefault="003B33C5" w:rsidP="003B33C5">
            <w:pP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AU"/>
              </w:rPr>
            </w:pPr>
            <w:r w:rsidRPr="00960464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AU"/>
              </w:rPr>
              <w:lastRenderedPageBreak/>
              <w:t>BCE Priority</w:t>
            </w: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AU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40"/>
                <w:szCs w:val="40"/>
                <w:lang w:val="en-AU"/>
              </w:rPr>
              <w:t>Strategic Resourcing</w:t>
            </w:r>
          </w:p>
        </w:tc>
      </w:tr>
      <w:tr w:rsidR="00332808" w:rsidRPr="00C00BDF" w:rsidTr="00332808">
        <w:trPr>
          <w:trHeight w:val="772"/>
        </w:trPr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32808" w:rsidRPr="00960464" w:rsidRDefault="00332808" w:rsidP="003B3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9604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  <w:t>Strategic intent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32808" w:rsidRPr="00C00BDF" w:rsidRDefault="00332808" w:rsidP="003B3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7120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  <w:t>Goal</w:t>
            </w:r>
            <w:proofErr w:type="gramEnd"/>
            <w:r w:rsidRPr="00C00B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(Based on what evidence?)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32808" w:rsidRPr="0071208E" w:rsidRDefault="00332808" w:rsidP="003B3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7120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  <w:t>Strategies</w:t>
            </w:r>
          </w:p>
          <w:p w:rsidR="00332808" w:rsidRPr="00350E15" w:rsidRDefault="00332808" w:rsidP="003B33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712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(What do we need to do to achieve the goal?)</w:t>
            </w:r>
          </w:p>
        </w:tc>
      </w:tr>
      <w:tr w:rsidR="00332808" w:rsidRPr="00C00BDF" w:rsidTr="00332808">
        <w:trPr>
          <w:trHeight w:val="2848"/>
        </w:trPr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808" w:rsidRDefault="00332808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 w:rsidRPr="00C00B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t xml:space="preserve"> </w:t>
            </w:r>
          </w:p>
          <w:p w:rsidR="00940DC7" w:rsidRPr="00C00BDF" w:rsidRDefault="00940DC7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t>4.5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0DC7" w:rsidRDefault="00332808" w:rsidP="00940DC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instrText xml:space="preserve"> </w:instrTex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instrText xml:space="preserve"> PRIVATE "&lt;SELECT NAME=\"Strategic Intent\" SIZE=\"1\"&gt;&lt;OPTION VALUE=\"1.1\"&gt;1.1&lt;OPTION VALUE=\"1.2\"&gt;1.2&lt;OPTION VALUE=\"1.3\"&gt;1.3&lt;/SELECT&gt;" </w:instrTex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instrText xml:space="preserve">MACROBUTTON HTMLDirect </w:instrTex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fldChar w:fldCharType="end"/>
            </w:r>
          </w:p>
          <w:p w:rsidR="00940DC7" w:rsidRPr="00F46BD3" w:rsidRDefault="00940DC7" w:rsidP="00940DC7">
            <w:r w:rsidRPr="00F46BD3">
              <w:t xml:space="preserve">To continue to </w:t>
            </w:r>
            <w:proofErr w:type="spellStart"/>
            <w:r w:rsidRPr="00F46BD3">
              <w:t>analyse</w:t>
            </w:r>
            <w:proofErr w:type="spellEnd"/>
            <w:r w:rsidRPr="00F46BD3">
              <w:t xml:space="preserve"> data to inform planning for individual student</w:t>
            </w:r>
            <w:r>
              <w:t xml:space="preserve"> </w:t>
            </w:r>
            <w:r w:rsidRPr="00F46BD3">
              <w:t>differentiation.</w:t>
            </w:r>
          </w:p>
          <w:p w:rsidR="00332808" w:rsidRPr="00350E15" w:rsidRDefault="00332808" w:rsidP="00940DC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808" w:rsidRPr="006B326F" w:rsidRDefault="000D7C78" w:rsidP="006B326F">
            <w:pPr>
              <w:pStyle w:val="ListParagraph"/>
              <w:numPr>
                <w:ilvl w:val="0"/>
                <w:numId w:val="15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Analyse relevant data and implement practical programs and strategies when planning for individuals in classrooms.</w:t>
            </w:r>
          </w:p>
          <w:p w:rsidR="000D7C78" w:rsidRPr="006B326F" w:rsidRDefault="000D7C78" w:rsidP="006B326F">
            <w:pPr>
              <w:pStyle w:val="ListParagraph"/>
              <w:numPr>
                <w:ilvl w:val="0"/>
                <w:numId w:val="15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 xml:space="preserve">Providing staff with professional development opportunities that have been identified as needs as a result of data. </w:t>
            </w:r>
          </w:p>
          <w:p w:rsidR="000D7C78" w:rsidRPr="006B326F" w:rsidRDefault="000D7C78" w:rsidP="006B326F">
            <w:pPr>
              <w:pStyle w:val="ListParagraph"/>
              <w:numPr>
                <w:ilvl w:val="0"/>
                <w:numId w:val="15"/>
              </w:numPr>
              <w:ind w:left="317" w:hanging="261"/>
              <w:rPr>
                <w:rFonts w:eastAsia="Times New Roman" w:cs="Times New Roman"/>
                <w:color w:val="000000"/>
                <w:lang w:val="en-AU"/>
              </w:rPr>
            </w:pPr>
            <w:r w:rsidRPr="006B326F">
              <w:rPr>
                <w:rFonts w:eastAsia="Times New Roman" w:cs="Times New Roman"/>
                <w:color w:val="000000"/>
                <w:lang w:val="en-AU"/>
              </w:rPr>
              <w:t>Data will inform teaching practices and curriculum delivery.</w:t>
            </w:r>
          </w:p>
        </w:tc>
      </w:tr>
      <w:tr w:rsidR="00332808" w:rsidRPr="00C00BDF" w:rsidTr="00332808">
        <w:trPr>
          <w:trHeight w:val="2846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808" w:rsidRDefault="00332808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940DC7" w:rsidRPr="00C00BDF" w:rsidRDefault="00940DC7" w:rsidP="003B33C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  <w:t>4.6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808" w:rsidRDefault="00332808" w:rsidP="003B33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  <w:p w:rsidR="00940DC7" w:rsidRPr="00F46BD3" w:rsidRDefault="00940DC7" w:rsidP="00940DC7">
            <w:r w:rsidRPr="00F46BD3">
              <w:t>To continue to develop sustainable practices across the school environment.</w:t>
            </w:r>
          </w:p>
          <w:p w:rsidR="00940DC7" w:rsidRPr="00350E15" w:rsidRDefault="00940DC7" w:rsidP="003B33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808" w:rsidRPr="00447C76" w:rsidRDefault="00447C76" w:rsidP="00447C76">
            <w:pPr>
              <w:pStyle w:val="ListParagraph"/>
              <w:numPr>
                <w:ilvl w:val="0"/>
                <w:numId w:val="16"/>
              </w:numPr>
              <w:ind w:left="317" w:hanging="26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eastAsia="Times New Roman" w:cs="Times New Roman"/>
                <w:color w:val="000000"/>
                <w:lang w:val="en-AU"/>
              </w:rPr>
              <w:t>The St Mary’s Staff will develop a shared understanding of sustainability.</w:t>
            </w:r>
          </w:p>
          <w:p w:rsidR="00447C76" w:rsidRPr="00447C76" w:rsidRDefault="00447C76" w:rsidP="00447C76">
            <w:pPr>
              <w:pStyle w:val="ListParagraph"/>
              <w:numPr>
                <w:ilvl w:val="0"/>
                <w:numId w:val="16"/>
              </w:numPr>
              <w:ind w:left="317" w:hanging="26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eastAsia="Times New Roman" w:cs="Times New Roman"/>
                <w:color w:val="000000"/>
                <w:lang w:val="en-AU"/>
              </w:rPr>
              <w:t>Will continue to develop our Sustainability Matters Project at St Mary’s so that it becomes an embedded part of our sustainable practices.</w:t>
            </w:r>
          </w:p>
          <w:p w:rsidR="00447C76" w:rsidRPr="00447C76" w:rsidRDefault="00447C76" w:rsidP="00447C76">
            <w:pPr>
              <w:pStyle w:val="ListParagraph"/>
              <w:numPr>
                <w:ilvl w:val="0"/>
                <w:numId w:val="16"/>
              </w:numPr>
              <w:ind w:left="317" w:hanging="26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AU"/>
              </w:rPr>
            </w:pPr>
            <w:r>
              <w:rPr>
                <w:rFonts w:eastAsia="Times New Roman" w:cs="Times New Roman"/>
                <w:color w:val="000000"/>
                <w:lang w:val="en-AU"/>
              </w:rPr>
              <w:t>To review and assess our achievements in waste reduction.</w:t>
            </w:r>
          </w:p>
          <w:p w:rsidR="00447C76" w:rsidRPr="005D0963" w:rsidRDefault="00447C76" w:rsidP="005D0963">
            <w:pPr>
              <w:pStyle w:val="ListParagraph"/>
              <w:numPr>
                <w:ilvl w:val="0"/>
                <w:numId w:val="16"/>
              </w:numPr>
              <w:ind w:left="317" w:hanging="261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47C76">
              <w:rPr>
                <w:rFonts w:ascii="Calibri" w:eastAsia="Times New Roman" w:hAnsi="Calibri" w:cs="Times New Roman"/>
                <w:color w:val="000000"/>
                <w:lang w:val="en-AU"/>
              </w:rPr>
              <w:t>To widen our community links with Sustainability Matters</w:t>
            </w:r>
          </w:p>
        </w:tc>
      </w:tr>
    </w:tbl>
    <w:p w:rsidR="005D0963" w:rsidRDefault="005D0963"/>
    <w:p w:rsidR="005D0963" w:rsidRDefault="005D096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13174"/>
      </w:tblGrid>
      <w:tr w:rsidR="00387997" w:rsidRPr="003B33C5" w:rsidTr="005D0963">
        <w:tc>
          <w:tcPr>
            <w:tcW w:w="2442" w:type="dxa"/>
            <w:shd w:val="clear" w:color="auto" w:fill="C6D9F1" w:themeFill="text2" w:themeFillTint="33"/>
            <w:vAlign w:val="center"/>
          </w:tcPr>
          <w:p w:rsidR="00387997" w:rsidRPr="003B33C5" w:rsidRDefault="00387997" w:rsidP="003B33C5">
            <w:pPr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AU"/>
              </w:rPr>
            </w:pPr>
            <w:r w:rsidRPr="003B33C5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AU"/>
              </w:rPr>
              <w:lastRenderedPageBreak/>
              <w:t>BCE Priority</w:t>
            </w:r>
          </w:p>
        </w:tc>
        <w:tc>
          <w:tcPr>
            <w:tcW w:w="13174" w:type="dxa"/>
            <w:shd w:val="clear" w:color="auto" w:fill="C6D9F1" w:themeFill="text2" w:themeFillTint="33"/>
            <w:vAlign w:val="center"/>
          </w:tcPr>
          <w:p w:rsidR="00387997" w:rsidRPr="003B33C5" w:rsidRDefault="00387997" w:rsidP="003B33C5">
            <w:pPr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AU"/>
              </w:rPr>
            </w:pPr>
            <w:r w:rsidRPr="003B33C5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AU"/>
              </w:rPr>
              <w:t>Strategic intent</w:t>
            </w:r>
          </w:p>
        </w:tc>
      </w:tr>
      <w:tr w:rsidR="00387997" w:rsidTr="005D0963">
        <w:tc>
          <w:tcPr>
            <w:tcW w:w="2442" w:type="dxa"/>
          </w:tcPr>
          <w:p w:rsidR="00387997" w:rsidRDefault="00387997">
            <w:r w:rsidRPr="00960464">
              <w:rPr>
                <w:rFonts w:ascii="Calibri" w:eastAsia="Times New Roman" w:hAnsi="Calibri" w:cs="Times New Roman"/>
                <w:b/>
                <w:bCs/>
                <w:i/>
                <w:sz w:val="40"/>
                <w:szCs w:val="40"/>
                <w:lang w:val="en-AU"/>
              </w:rPr>
              <w:t>Mission and Religious Education</w:t>
            </w:r>
          </w:p>
        </w:tc>
        <w:tc>
          <w:tcPr>
            <w:tcW w:w="13174" w:type="dxa"/>
          </w:tcPr>
          <w:p w:rsidR="003B33C5" w:rsidRPr="00607AF8" w:rsidRDefault="003B33C5" w:rsidP="003B33C5">
            <w:pPr>
              <w:pStyle w:val="ListParagraph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r w:rsidRPr="00607AF8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Policies, programmes and practices which explicitly articulate the nature and purpose of Catholic schooling, within the broader evangelising mission of the Church.</w:t>
            </w:r>
          </w:p>
          <w:p w:rsidR="003B33C5" w:rsidRPr="00607AF8" w:rsidRDefault="003B33C5" w:rsidP="003B33C5">
            <w:pPr>
              <w:pStyle w:val="ListParagraph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r w:rsidRPr="008F02C6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A religious education curriculum that promotes knowledge, deep understanding and skills about the Catholic and broader Christian tradition.</w:t>
            </w:r>
          </w:p>
          <w:p w:rsidR="003B33C5" w:rsidRDefault="003B33C5" w:rsidP="003B33C5">
            <w:pPr>
              <w:pStyle w:val="ListParagraph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r w:rsidRPr="008F02C6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A cohesive and integrated approach to nurturing and promoting the religious life of the school, the faith formation of students and participation in the worshipping community.</w:t>
            </w:r>
          </w:p>
          <w:p w:rsidR="003B33C5" w:rsidRPr="008F02C6" w:rsidRDefault="003B33C5" w:rsidP="003B33C5">
            <w:pPr>
              <w:pStyle w:val="ListParagraph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r w:rsidRPr="008F02C6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A cohesive and integrated approach for the spiritual formation of staff.</w:t>
            </w:r>
          </w:p>
          <w:p w:rsidR="003B33C5" w:rsidRPr="008F02C6" w:rsidRDefault="003B33C5" w:rsidP="003B33C5">
            <w:pPr>
              <w:pStyle w:val="ListParagraph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r w:rsidRPr="008F02C6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A cohesive and integrated approach for the professional learning of staff in religious education and theology.</w:t>
            </w:r>
          </w:p>
          <w:p w:rsidR="00387997" w:rsidRPr="003B33C5" w:rsidRDefault="003B33C5" w:rsidP="003B33C5">
            <w:pPr>
              <w:pStyle w:val="ListParagraph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r w:rsidRPr="008F02C6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A shared understanding of and practical responses to Catholic Social Teaching.</w:t>
            </w:r>
          </w:p>
        </w:tc>
      </w:tr>
      <w:tr w:rsidR="00387997" w:rsidTr="005D0963">
        <w:tc>
          <w:tcPr>
            <w:tcW w:w="2442" w:type="dxa"/>
          </w:tcPr>
          <w:p w:rsidR="00387997" w:rsidRDefault="00387997">
            <w:r>
              <w:rPr>
                <w:rFonts w:ascii="Calibri" w:eastAsia="Times New Roman" w:hAnsi="Calibri" w:cs="Times New Roman"/>
                <w:b/>
                <w:bCs/>
                <w:i/>
                <w:sz w:val="40"/>
                <w:szCs w:val="40"/>
                <w:lang w:val="en-AU"/>
              </w:rPr>
              <w:t>Learning &amp; Teaching</w:t>
            </w:r>
          </w:p>
        </w:tc>
        <w:tc>
          <w:tcPr>
            <w:tcW w:w="13174" w:type="dxa"/>
          </w:tcPr>
          <w:p w:rsidR="003B33C5" w:rsidRPr="00114645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2.1  Enhanced</w:t>
            </w:r>
            <w:proofErr w:type="gramEnd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pedagogical practice that is data-informed and evidence-based. </w:t>
            </w:r>
          </w:p>
          <w:p w:rsidR="003B33C5" w:rsidRPr="00114645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2.2  Implementation</w:t>
            </w:r>
            <w:proofErr w:type="gramEnd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of the Australian Curriculum within the context of the BCE Learning Framework as a means of realising equity and excellence. </w:t>
            </w:r>
          </w:p>
          <w:p w:rsidR="003B33C5" w:rsidRPr="00114645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2.3  Improved</w:t>
            </w:r>
            <w:proofErr w:type="gramEnd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literacy and numeracy standards. </w:t>
            </w:r>
          </w:p>
          <w:p w:rsidR="003B33C5" w:rsidRPr="00114645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2.4  Learning</w:t>
            </w:r>
            <w:proofErr w:type="gramEnd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and teaching environments are adaptive and responsive to the changing structure of schooling e.g. school based kindergarten and year 7 to secondary. </w:t>
            </w:r>
          </w:p>
          <w:p w:rsidR="003B33C5" w:rsidRPr="00114645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2.5  Comprehensive</w:t>
            </w:r>
            <w:proofErr w:type="gramEnd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whole-school approaches provide pastoral care, protection of students, student behaviour support and foster social and emotional well- being. </w:t>
            </w:r>
          </w:p>
          <w:p w:rsidR="003B33C5" w:rsidRPr="00114645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2.6  Targeted</w:t>
            </w:r>
            <w:proofErr w:type="gramEnd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strategies that ensure the identification, monitoring and improved education outcomes for specific diverse student populations. </w:t>
            </w:r>
          </w:p>
          <w:p w:rsidR="003B33C5" w:rsidRPr="00114645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2.7  Career</w:t>
            </w:r>
            <w:proofErr w:type="gramEnd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education and creative curriculum planning that improves student access to pathways and maximises school and post school options. </w:t>
            </w:r>
          </w:p>
          <w:p w:rsidR="00387997" w:rsidRPr="003B33C5" w:rsidRDefault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2.8  School</w:t>
            </w:r>
            <w:proofErr w:type="gramEnd"/>
            <w:r w:rsidRPr="0011464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leadership teams and classroom teachers have well developed capacities to utilise information, communication and learning technologies to improve learning and teaching. </w:t>
            </w:r>
          </w:p>
        </w:tc>
      </w:tr>
      <w:tr w:rsidR="00387997" w:rsidTr="005D0963">
        <w:tc>
          <w:tcPr>
            <w:tcW w:w="2442" w:type="dxa"/>
          </w:tcPr>
          <w:p w:rsidR="00387997" w:rsidRDefault="00387997">
            <w:r w:rsidRPr="00387997">
              <w:rPr>
                <w:rFonts w:ascii="Calibri" w:eastAsia="Times New Roman" w:hAnsi="Calibri" w:cs="Times New Roman"/>
                <w:b/>
                <w:bCs/>
                <w:i/>
                <w:sz w:val="40"/>
                <w:szCs w:val="40"/>
                <w:lang w:val="en-AU"/>
              </w:rPr>
              <w:t>Professional Practice and Collaborative Relationships</w:t>
            </w:r>
          </w:p>
        </w:tc>
        <w:tc>
          <w:tcPr>
            <w:tcW w:w="13174" w:type="dxa"/>
          </w:tcPr>
          <w:p w:rsidR="003B33C5" w:rsidRPr="00796D5E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3.1  Structures</w:t>
            </w:r>
            <w:proofErr w:type="gramEnd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, processes and collaboration with clergy and parish bodies to strengthen the shared mission of parish and school. </w:t>
            </w:r>
          </w:p>
          <w:p w:rsidR="003B33C5" w:rsidRPr="00796D5E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3.2  Partnerships</w:t>
            </w:r>
            <w:proofErr w:type="gramEnd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that provide for consultation and engagement with parents as the primary educators of their children in the mission of the Catholic school. </w:t>
            </w:r>
          </w:p>
          <w:p w:rsidR="003B33C5" w:rsidRPr="00796D5E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3.3  A</w:t>
            </w:r>
            <w:proofErr w:type="gramEnd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comprehensive approach to staff well-being and development including professional learning, professional standards, performance management and pastoral care. </w:t>
            </w:r>
          </w:p>
          <w:p w:rsidR="003B33C5" w:rsidRPr="00796D5E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3.4  Leadership</w:t>
            </w:r>
            <w:proofErr w:type="gramEnd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development and succession planning informed by the mission and purpose of Catholic Education. </w:t>
            </w:r>
          </w:p>
          <w:p w:rsidR="003B33C5" w:rsidRPr="00796D5E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3.5  Development</w:t>
            </w:r>
            <w:proofErr w:type="gramEnd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of effective professional learning communities both within schools and across the wider BCEO community. </w:t>
            </w:r>
          </w:p>
          <w:p w:rsidR="003B33C5" w:rsidRPr="00796D5E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3.6  Productive</w:t>
            </w:r>
            <w:proofErr w:type="gramEnd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links are forged with professional bodies and institutions, the broader community and government agencies. </w:t>
            </w:r>
          </w:p>
          <w:p w:rsidR="003B33C5" w:rsidRPr="00796D5E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3.7  A</w:t>
            </w:r>
            <w:proofErr w:type="gramEnd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safe, healthy and productive school environment for students, staff and community. </w:t>
            </w:r>
          </w:p>
          <w:p w:rsidR="00387997" w:rsidRPr="003B33C5" w:rsidRDefault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3.8  Consultative</w:t>
            </w:r>
            <w:proofErr w:type="gramEnd"/>
            <w:r w:rsidRPr="00796D5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and collaborative partnerships are evident among schools and between schools and BCEO.</w:t>
            </w:r>
          </w:p>
        </w:tc>
      </w:tr>
      <w:tr w:rsidR="00387997" w:rsidTr="005D0963">
        <w:tc>
          <w:tcPr>
            <w:tcW w:w="2442" w:type="dxa"/>
          </w:tcPr>
          <w:p w:rsidR="00387997" w:rsidRDefault="00387997">
            <w:r>
              <w:rPr>
                <w:rFonts w:ascii="Calibri" w:eastAsia="Times New Roman" w:hAnsi="Calibri" w:cs="Times New Roman"/>
                <w:b/>
                <w:bCs/>
                <w:i/>
                <w:sz w:val="40"/>
                <w:szCs w:val="40"/>
                <w:lang w:val="en-AU"/>
              </w:rPr>
              <w:t>Strategic Resourcing</w:t>
            </w:r>
          </w:p>
        </w:tc>
        <w:tc>
          <w:tcPr>
            <w:tcW w:w="13174" w:type="dxa"/>
          </w:tcPr>
          <w:p w:rsidR="003B33C5" w:rsidRPr="00070F6E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070F6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4.1  The</w:t>
            </w:r>
            <w:proofErr w:type="gramEnd"/>
            <w:r w:rsidRPr="00070F6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strategic renewal plan informed by the principle of stewardship directs the allocation of school resources. </w:t>
            </w:r>
          </w:p>
          <w:p w:rsidR="003B33C5" w:rsidRPr="00070F6E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070F6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4.2  Collaborative</w:t>
            </w:r>
            <w:proofErr w:type="gramEnd"/>
            <w:r w:rsidRPr="00070F6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processes are in place to develop the budget and to allocate resources. </w:t>
            </w:r>
          </w:p>
          <w:p w:rsidR="003B33C5" w:rsidRPr="00070F6E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070F6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4.3  The</w:t>
            </w:r>
            <w:proofErr w:type="gramEnd"/>
            <w:r w:rsidRPr="00070F6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formation and professional learning of staff is clearly evident in budget priorities. </w:t>
            </w:r>
          </w:p>
          <w:p w:rsidR="003B33C5" w:rsidRPr="00070F6E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070F6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4.4  Resourcing</w:t>
            </w:r>
            <w:proofErr w:type="gramEnd"/>
            <w:r w:rsidRPr="00070F6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decisions and priorities support financial accessibility for families. </w:t>
            </w:r>
          </w:p>
          <w:p w:rsidR="003B33C5" w:rsidRPr="00070F6E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070F6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4.5  Information</w:t>
            </w:r>
            <w:proofErr w:type="gramEnd"/>
            <w:r w:rsidRPr="00070F6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and learning management systems enhance student and staff engagement with learning, teaching and school operations. </w:t>
            </w:r>
          </w:p>
          <w:p w:rsidR="003B33C5" w:rsidRPr="00070F6E" w:rsidRDefault="003B33C5" w:rsidP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070F6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4.6  Sustainable</w:t>
            </w:r>
            <w:proofErr w:type="gramEnd"/>
            <w:r w:rsidRPr="00070F6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environmental practices are embedded into the organisational structure and processes of schools. </w:t>
            </w:r>
          </w:p>
          <w:p w:rsidR="00387997" w:rsidRPr="003B33C5" w:rsidRDefault="003B33C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</w:pPr>
            <w:proofErr w:type="gramStart"/>
            <w:r w:rsidRPr="00070F6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>4.7  Contemporary</w:t>
            </w:r>
            <w:proofErr w:type="gramEnd"/>
            <w:r w:rsidRPr="00070F6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AU"/>
              </w:rPr>
              <w:t xml:space="preserve"> learning approaches inform the planning, design and use of facilities.</w:t>
            </w:r>
          </w:p>
        </w:tc>
      </w:tr>
    </w:tbl>
    <w:p w:rsidR="00387997" w:rsidRPr="002F5516" w:rsidRDefault="002F5516">
      <w:pPr>
        <w:rPr>
          <w:b/>
          <w:sz w:val="28"/>
          <w:szCs w:val="28"/>
        </w:rPr>
      </w:pPr>
      <w:r w:rsidRPr="002F5516">
        <w:rPr>
          <w:b/>
          <w:sz w:val="28"/>
          <w:szCs w:val="28"/>
        </w:rPr>
        <w:t>Notes-</w:t>
      </w:r>
    </w:p>
    <w:p w:rsidR="002F5516" w:rsidRPr="002F5516" w:rsidRDefault="002F5516">
      <w:pPr>
        <w:rPr>
          <w:sz w:val="28"/>
          <w:szCs w:val="28"/>
        </w:rPr>
      </w:pPr>
    </w:p>
    <w:sectPr w:rsidR="002F5516" w:rsidRPr="002F5516" w:rsidSect="00F46BD3">
      <w:pgSz w:w="16840" w:h="11900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008"/>
    <w:multiLevelType w:val="hybridMultilevel"/>
    <w:tmpl w:val="FA6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1221"/>
    <w:multiLevelType w:val="hybridMultilevel"/>
    <w:tmpl w:val="5B542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648B"/>
    <w:multiLevelType w:val="hybridMultilevel"/>
    <w:tmpl w:val="ED30D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058A"/>
    <w:multiLevelType w:val="hybridMultilevel"/>
    <w:tmpl w:val="8042E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765"/>
    <w:multiLevelType w:val="hybridMultilevel"/>
    <w:tmpl w:val="33EAE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4E38"/>
    <w:multiLevelType w:val="multilevel"/>
    <w:tmpl w:val="03E6F77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3E361F"/>
    <w:multiLevelType w:val="hybridMultilevel"/>
    <w:tmpl w:val="14F2F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A45A5"/>
    <w:multiLevelType w:val="hybridMultilevel"/>
    <w:tmpl w:val="48902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356"/>
    <w:multiLevelType w:val="hybridMultilevel"/>
    <w:tmpl w:val="A5CE6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91EC3"/>
    <w:multiLevelType w:val="hybridMultilevel"/>
    <w:tmpl w:val="AF6EA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F21FC"/>
    <w:multiLevelType w:val="hybridMultilevel"/>
    <w:tmpl w:val="F8F21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5C7B"/>
    <w:multiLevelType w:val="hybridMultilevel"/>
    <w:tmpl w:val="7C00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04E40"/>
    <w:multiLevelType w:val="hybridMultilevel"/>
    <w:tmpl w:val="89203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D3782"/>
    <w:multiLevelType w:val="hybridMultilevel"/>
    <w:tmpl w:val="C4D4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F036A"/>
    <w:multiLevelType w:val="hybridMultilevel"/>
    <w:tmpl w:val="1CD43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5404F9"/>
    <w:multiLevelType w:val="hybridMultilevel"/>
    <w:tmpl w:val="FBAA7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0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64"/>
    <w:rsid w:val="00031595"/>
    <w:rsid w:val="00076DED"/>
    <w:rsid w:val="000857C6"/>
    <w:rsid w:val="000D7C78"/>
    <w:rsid w:val="000E4147"/>
    <w:rsid w:val="00137D75"/>
    <w:rsid w:val="001C21F4"/>
    <w:rsid w:val="00265E9D"/>
    <w:rsid w:val="002F5516"/>
    <w:rsid w:val="00315D04"/>
    <w:rsid w:val="00323C7E"/>
    <w:rsid w:val="0032747C"/>
    <w:rsid w:val="00332808"/>
    <w:rsid w:val="00387997"/>
    <w:rsid w:val="003B33C5"/>
    <w:rsid w:val="00447C76"/>
    <w:rsid w:val="004750FC"/>
    <w:rsid w:val="00485CE0"/>
    <w:rsid w:val="0049335C"/>
    <w:rsid w:val="005D0963"/>
    <w:rsid w:val="00650467"/>
    <w:rsid w:val="00686884"/>
    <w:rsid w:val="00686FED"/>
    <w:rsid w:val="006B326F"/>
    <w:rsid w:val="007B67B5"/>
    <w:rsid w:val="00866225"/>
    <w:rsid w:val="00940DC7"/>
    <w:rsid w:val="00960464"/>
    <w:rsid w:val="00A43150"/>
    <w:rsid w:val="00AB68B8"/>
    <w:rsid w:val="00CA0D24"/>
    <w:rsid w:val="00D46EF8"/>
    <w:rsid w:val="00E540AD"/>
    <w:rsid w:val="00F4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2D2A39E-E294-4C80-9EFD-9A1D7890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3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688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2BD85F0E7E641986E0FAFC3639143" ma:contentTypeVersion="2" ma:contentTypeDescription="Create a new document." ma:contentTypeScope="" ma:versionID="12ec5616a63b9450c6cae264730dfa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C93C0-E199-48D3-82DC-9D23F57C7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D4CD9-0440-4445-81C1-C9AFF77B744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29714D-B7D6-4BD9-AAFB-9045232DA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1744</Words>
  <Characters>9941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 Cotter</dc:creator>
  <cp:lastModifiedBy>Donna Stokes</cp:lastModifiedBy>
  <cp:revision>2</cp:revision>
  <dcterms:created xsi:type="dcterms:W3CDTF">2018-06-28T22:56:00Z</dcterms:created>
  <dcterms:modified xsi:type="dcterms:W3CDTF">2018-06-28T22:56:00Z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0x010100D1A2BD85F0E7E641986E0FAFC3639143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600</vt:r8>
  </property>
</Properties>
</file>